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PARAFINSKA 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KOPEL</w:t>
      </w:r>
    </w:p>
    <w:p w:rsidR="003F5B09" w:rsidRPr="00CC1D99" w:rsidRDefault="003F5B0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  <w:t>UVOD</w:t>
      </w:r>
    </w:p>
    <w:p w:rsidR="00CC1D99" w:rsidRPr="00CC1D99" w:rsidRDefault="00EB3464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Lepotni tretma PARAFINSKA KOPEL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je zelo dober</w:t>
      </w:r>
      <w:r w:rsidR="00CC1D99"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za vaše roke in stopal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a</w:t>
      </w:r>
      <w:r w:rsidR="00CC1D99"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. Sestavine parafins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kega voska so vitamini, kolagen</w:t>
      </w:r>
      <w:r w:rsidR="00CC1D99"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, ekstrakti proti gubam in beljenje. Zdravljenje s parafinskim voskom imenujemo tudi: »kristalna maska«.</w:t>
      </w:r>
    </w:p>
    <w:p w:rsid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Parafinski vosek je stranski proizvod nafte, ki ima odlične lastnosti zadrževanja toplote. Parafinski premaz povzroča povečanje krvnega obtoka in s tem 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odprtje kože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. Posledično nastane potenje, ki deluje kot mini-savna in vlažilci se bolj učinkovito absorbirajo v kožo. Koža, ki je bila nekoč suha in groba, daje mehak, svež zdrav videz. Zdravljenje lahko uporabljate pri roki in nogah.</w:t>
      </w:r>
    </w:p>
    <w:p w:rsidR="003F5B09" w:rsidRPr="00CC1D99" w:rsidRDefault="003F5B0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  <w:t>DELOVANJE IN PREVIDNOST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  <w:t>1. Delovanje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(1) Vosek vstavite v napravo za vosek.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(2) Obrnite stikalo "hi"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, da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stalit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e vosek.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(3) Ko se vosek s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topi, obrnite stikalo na "</w:t>
      </w:r>
      <w:proofErr w:type="spellStart"/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lo</w:t>
      </w:r>
      <w:proofErr w:type="spellEnd"/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", da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se temperatura voska 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zniža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.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b/>
          <w:color w:val="212121"/>
          <w:sz w:val="20"/>
          <w:szCs w:val="20"/>
          <w:lang w:eastAsia="sl-SI"/>
        </w:rPr>
        <w:t>2. Profesionalna nega rok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(1) Očisti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te roko in odstranite nakit ipd.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(2) S prstom poskusite temperaturo voska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.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(3) 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C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elotno dlan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dajte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v vosek 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4-6 krat 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na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hitro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za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2-3 sekund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e</w:t>
      </w:r>
      <w:r w:rsidR="009F11F5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. Nato boste na roki opazili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</w:t>
      </w:r>
      <w:r w:rsidR="003F5B0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tankoplastni film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.</w:t>
      </w:r>
    </w:p>
    <w:p w:rsidR="00CC1D99" w:rsidRPr="00CC1D99" w:rsidRDefault="00CC1D99" w:rsidP="00CC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</w:pP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(4) </w:t>
      </w:r>
      <w:r w:rsidR="009F11F5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Roke v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stavite </w:t>
      </w:r>
      <w:r w:rsidR="009F11F5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v 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plastičn</w:t>
      </w:r>
      <w:r w:rsidR="009F11F5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e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rokavic</w:t>
      </w:r>
      <w:r w:rsidR="009F11F5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e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</w:t>
      </w:r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nato v </w:t>
      </w:r>
      <w:proofErr w:type="spellStart"/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frotiraste</w:t>
      </w:r>
      <w:proofErr w:type="spellEnd"/>
      <w:r w:rsidR="00290BD4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. 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Rokavice </w:t>
      </w:r>
      <w:r w:rsidR="009F11F5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>snemite</w:t>
      </w:r>
      <w:r w:rsidRPr="00CC1D99">
        <w:rPr>
          <w:rFonts w:ascii="inherit" w:eastAsia="Times New Roman" w:hAnsi="inherit" w:cs="Courier New"/>
          <w:color w:val="212121"/>
          <w:sz w:val="20"/>
          <w:szCs w:val="20"/>
          <w:lang w:eastAsia="sl-SI"/>
        </w:rPr>
        <w:t xml:space="preserve"> po 15 do 20 minutah.</w:t>
      </w:r>
    </w:p>
    <w:p w:rsidR="00CC1D99" w:rsidRDefault="009F11F5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5) Nežno</w:t>
      </w:r>
      <w:r w:rsidR="00CC1D99">
        <w:rPr>
          <w:rFonts w:ascii="inherit" w:hAnsi="inherit"/>
          <w:color w:val="212121"/>
        </w:rPr>
        <w:t xml:space="preserve"> odstranite </w:t>
      </w:r>
      <w:r>
        <w:rPr>
          <w:rFonts w:ascii="inherit" w:hAnsi="inherit"/>
          <w:color w:val="212121"/>
        </w:rPr>
        <w:t>v</w:t>
      </w:r>
      <w:r w:rsidR="00CC1D99">
        <w:rPr>
          <w:rFonts w:ascii="inherit" w:hAnsi="inherit"/>
          <w:color w:val="212121"/>
        </w:rPr>
        <w:t>os</w:t>
      </w:r>
      <w:r>
        <w:rPr>
          <w:rFonts w:ascii="inherit" w:hAnsi="inherit"/>
          <w:color w:val="212121"/>
        </w:rPr>
        <w:t>e</w:t>
      </w:r>
      <w:r w:rsidR="00CC1D99">
        <w:rPr>
          <w:rFonts w:ascii="inherit" w:hAnsi="inherit"/>
          <w:color w:val="212121"/>
        </w:rPr>
        <w:t>k</w:t>
      </w:r>
      <w:r>
        <w:rPr>
          <w:rFonts w:ascii="inherit" w:hAnsi="inherit"/>
          <w:color w:val="212121"/>
        </w:rPr>
        <w:t xml:space="preserve"> iz rok.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 w:rsidRPr="009F11F5">
        <w:rPr>
          <w:rFonts w:ascii="inherit" w:hAnsi="inherit"/>
          <w:b/>
          <w:color w:val="212121"/>
        </w:rPr>
        <w:t>3. Profesionalna nega stopal</w:t>
      </w:r>
      <w:r>
        <w:rPr>
          <w:rFonts w:ascii="inherit" w:hAnsi="inherit"/>
          <w:color w:val="212121"/>
        </w:rPr>
        <w:t>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(1) Očistite stopalo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(2) S prstom poskusite temperaturo voska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(3) Vstavite nogo v vosek 4-6 krat kratkotrajno in</w:t>
      </w:r>
      <w:r w:rsidR="007F3C3C">
        <w:rPr>
          <w:rFonts w:ascii="inherit" w:hAnsi="inherit"/>
          <w:color w:val="212121"/>
        </w:rPr>
        <w:t xml:space="preserve"> na</w:t>
      </w:r>
      <w:r>
        <w:rPr>
          <w:rFonts w:ascii="inherit" w:hAnsi="inherit"/>
          <w:color w:val="212121"/>
        </w:rPr>
        <w:t xml:space="preserve"> hitro 2-3</w:t>
      </w:r>
      <w:r w:rsidR="007F3C3C">
        <w:rPr>
          <w:rFonts w:ascii="inherit" w:hAnsi="inherit"/>
          <w:color w:val="212121"/>
        </w:rPr>
        <w:t xml:space="preserve"> sekunde</w:t>
      </w:r>
      <w:r>
        <w:rPr>
          <w:rFonts w:ascii="inherit" w:hAnsi="inherit"/>
          <w:color w:val="212121"/>
        </w:rPr>
        <w:t>, če je vaša noga prevelika, da bi jo lahko vstavili v posodo</w:t>
      </w:r>
      <w:r w:rsidR="00717CED">
        <w:rPr>
          <w:rFonts w:ascii="inherit" w:hAnsi="inherit"/>
          <w:color w:val="212121"/>
        </w:rPr>
        <w:t>, jo namažite s čopičem, da na njej ustvarite tankoplastni film</w:t>
      </w:r>
      <w:r>
        <w:rPr>
          <w:rFonts w:ascii="inherit" w:hAnsi="inherit"/>
          <w:color w:val="212121"/>
        </w:rPr>
        <w:t>.</w:t>
      </w:r>
      <w:r w:rsidR="00717CED">
        <w:rPr>
          <w:rFonts w:ascii="inherit" w:hAnsi="inherit"/>
          <w:color w:val="212121"/>
        </w:rPr>
        <w:t xml:space="preserve"> Uporabite plastično vrečko, da</w:t>
      </w:r>
      <w:r w:rsidR="00290BD4">
        <w:rPr>
          <w:rFonts w:ascii="inherit" w:hAnsi="inherit"/>
          <w:color w:val="212121"/>
        </w:rPr>
        <w:t xml:space="preserve"> vanjo</w:t>
      </w:r>
      <w:r w:rsidR="00717CED">
        <w:rPr>
          <w:rFonts w:ascii="inherit" w:hAnsi="inherit"/>
          <w:color w:val="212121"/>
        </w:rPr>
        <w:t xml:space="preserve"> po</w:t>
      </w:r>
      <w:r>
        <w:rPr>
          <w:rFonts w:ascii="inherit" w:hAnsi="inherit"/>
          <w:color w:val="212121"/>
        </w:rPr>
        <w:t>ložite cel</w:t>
      </w:r>
      <w:r w:rsidR="00290BD4">
        <w:rPr>
          <w:rFonts w:ascii="inherit" w:hAnsi="inherit"/>
          <w:color w:val="212121"/>
        </w:rPr>
        <w:t xml:space="preserve">o nogo nato nataknite </w:t>
      </w:r>
      <w:proofErr w:type="spellStart"/>
      <w:r w:rsidR="00290BD4">
        <w:rPr>
          <w:rFonts w:ascii="inherit" w:hAnsi="inherit"/>
          <w:color w:val="212121"/>
        </w:rPr>
        <w:t>frotirasto</w:t>
      </w:r>
      <w:proofErr w:type="spellEnd"/>
      <w:r w:rsidR="00290BD4">
        <w:rPr>
          <w:rFonts w:ascii="inherit" w:hAnsi="inherit"/>
          <w:color w:val="212121"/>
        </w:rPr>
        <w:t xml:space="preserve"> nogavico in pustite</w:t>
      </w:r>
      <w:r>
        <w:rPr>
          <w:rFonts w:ascii="inherit" w:hAnsi="inherit"/>
          <w:color w:val="212121"/>
        </w:rPr>
        <w:t xml:space="preserve"> približno 15 minut.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(4) </w:t>
      </w:r>
      <w:r w:rsidR="00717CED">
        <w:rPr>
          <w:rFonts w:ascii="inherit" w:hAnsi="inherit"/>
          <w:color w:val="212121"/>
        </w:rPr>
        <w:t>Nežno odstranite vosek iz nog.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</w:p>
    <w:p w:rsidR="00CC1D99" w:rsidRPr="00717CED" w:rsidRDefault="00CC1D99" w:rsidP="00CC1D99">
      <w:pPr>
        <w:pStyle w:val="HTML-oblikovano"/>
        <w:shd w:val="clear" w:color="auto" w:fill="FFFFFF"/>
        <w:rPr>
          <w:rFonts w:ascii="inherit" w:hAnsi="inherit"/>
          <w:b/>
          <w:color w:val="212121"/>
        </w:rPr>
      </w:pPr>
      <w:r w:rsidRPr="00717CED">
        <w:rPr>
          <w:rFonts w:ascii="inherit" w:hAnsi="inherit"/>
          <w:b/>
          <w:color w:val="212121"/>
        </w:rPr>
        <w:t>POZOR!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1. Plastično ploščo ovalne oblike položite na notranje dno posode, da preprečite pregrevanje vaše noge.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2. Preden nanesete vosek na telo, poskusite malo na notranji strani zapestja, da vid</w:t>
      </w:r>
      <w:r w:rsidR="00717CED">
        <w:rPr>
          <w:rFonts w:ascii="inherit" w:hAnsi="inherit"/>
          <w:color w:val="212121"/>
        </w:rPr>
        <w:t>ite, ali je temperatura primerna.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3. Voska se ne sme uporabljati na poškodovani koži.</w:t>
      </w:r>
    </w:p>
    <w:p w:rsidR="00CC1D99" w:rsidRDefault="00290BD4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4. Po postopku ne izlijte staljenega</w:t>
      </w:r>
      <w:r w:rsidR="00CC1D99">
        <w:rPr>
          <w:rFonts w:ascii="inherit" w:hAnsi="inherit"/>
          <w:color w:val="212121"/>
        </w:rPr>
        <w:t xml:space="preserve"> voska iz posode. Najprej izklopite napajanje in počakajte, da </w:t>
      </w:r>
      <w:r>
        <w:rPr>
          <w:rFonts w:ascii="inherit" w:hAnsi="inherit"/>
          <w:color w:val="212121"/>
        </w:rPr>
        <w:t xml:space="preserve">se </w:t>
      </w:r>
      <w:r w:rsidR="00CC1D99">
        <w:rPr>
          <w:rFonts w:ascii="inherit" w:hAnsi="inherit"/>
          <w:color w:val="212121"/>
        </w:rPr>
        <w:t>vos</w:t>
      </w:r>
      <w:r>
        <w:rPr>
          <w:rFonts w:ascii="inherit" w:hAnsi="inherit"/>
          <w:color w:val="212121"/>
        </w:rPr>
        <w:t>ek</w:t>
      </w:r>
      <w:r w:rsidR="00CC1D99">
        <w:rPr>
          <w:rFonts w:ascii="inherit" w:hAnsi="inherit"/>
          <w:color w:val="212121"/>
        </w:rPr>
        <w:t xml:space="preserve"> </w:t>
      </w:r>
      <w:r>
        <w:rPr>
          <w:rFonts w:ascii="inherit" w:hAnsi="inherit"/>
          <w:color w:val="212121"/>
        </w:rPr>
        <w:t>ohladi</w:t>
      </w:r>
      <w:r w:rsidR="00CC1D99">
        <w:rPr>
          <w:rFonts w:ascii="inherit" w:hAnsi="inherit"/>
          <w:color w:val="212121"/>
        </w:rPr>
        <w:t xml:space="preserve">. Nato znova vklopite napajanje in počakajte, da se dno voska </w:t>
      </w:r>
      <w:r>
        <w:rPr>
          <w:rFonts w:ascii="inherit" w:hAnsi="inherit"/>
          <w:color w:val="212121"/>
        </w:rPr>
        <w:t>s</w:t>
      </w:r>
      <w:r w:rsidR="00CC1D99">
        <w:rPr>
          <w:rFonts w:ascii="inherit" w:hAnsi="inherit"/>
          <w:color w:val="212121"/>
        </w:rPr>
        <w:t>topi, nato pa lahko enos</w:t>
      </w:r>
      <w:r>
        <w:rPr>
          <w:rFonts w:ascii="inherit" w:hAnsi="inherit"/>
          <w:color w:val="212121"/>
        </w:rPr>
        <w:t>tavno vzamete iz posode celoten uporabljen vosek</w:t>
      </w:r>
      <w:r w:rsidR="00CC1D99">
        <w:rPr>
          <w:rFonts w:ascii="inherit" w:hAnsi="inherit"/>
          <w:color w:val="212121"/>
        </w:rPr>
        <w:t>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5. Če je napajalni vod poškodovan, ga mora </w:t>
      </w:r>
      <w:r w:rsidR="00EF30C7">
        <w:rPr>
          <w:rFonts w:ascii="inherit" w:hAnsi="inherit"/>
          <w:color w:val="212121"/>
        </w:rPr>
        <w:t xml:space="preserve">popraviti </w:t>
      </w:r>
      <w:r>
        <w:rPr>
          <w:rFonts w:ascii="inherit" w:hAnsi="inherit"/>
          <w:color w:val="212121"/>
        </w:rPr>
        <w:t xml:space="preserve"> proizvajalec ali strokovnjak</w:t>
      </w:r>
      <w:r w:rsidR="00EF30C7">
        <w:rPr>
          <w:rFonts w:ascii="inherit" w:hAnsi="inherit"/>
          <w:color w:val="212121"/>
        </w:rPr>
        <w:t>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6. Ta stroj ni namenjen osebam, ki niso zdrav</w:t>
      </w:r>
      <w:r w:rsidR="00EF30C7">
        <w:rPr>
          <w:rFonts w:ascii="inherit" w:hAnsi="inherit"/>
          <w:color w:val="212121"/>
        </w:rPr>
        <w:t>i</w:t>
      </w:r>
      <w:r>
        <w:rPr>
          <w:rFonts w:ascii="inherit" w:hAnsi="inherit"/>
          <w:color w:val="212121"/>
        </w:rPr>
        <w:t>,</w:t>
      </w:r>
      <w:r w:rsidR="00EF30C7">
        <w:rPr>
          <w:rFonts w:ascii="inherit" w:hAnsi="inherit"/>
          <w:color w:val="212121"/>
        </w:rPr>
        <w:t>imajo</w:t>
      </w:r>
      <w:r>
        <w:rPr>
          <w:rFonts w:ascii="inherit" w:hAnsi="inherit"/>
          <w:color w:val="212121"/>
        </w:rPr>
        <w:t xml:space="preserve"> počasne odziv</w:t>
      </w:r>
      <w:r w:rsidR="00EF30C7">
        <w:rPr>
          <w:rFonts w:ascii="inherit" w:hAnsi="inherit"/>
          <w:color w:val="212121"/>
        </w:rPr>
        <w:t>e ali</w:t>
      </w:r>
      <w:r>
        <w:rPr>
          <w:rFonts w:ascii="inherit" w:hAnsi="inherit"/>
          <w:color w:val="212121"/>
        </w:rPr>
        <w:t xml:space="preserve"> imajo duševno bolezen (vključno z otroki), razen pod ustreznim vodstvom varnostnika</w:t>
      </w:r>
      <w:r w:rsidR="00EF30C7">
        <w:rPr>
          <w:rFonts w:ascii="inherit" w:hAnsi="inherit"/>
          <w:color w:val="212121"/>
        </w:rPr>
        <w:t>.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7. Otroke je treba nadzorovati, da se ne bodo igrali z napravo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TEHNIČNI </w:t>
      </w:r>
      <w:r w:rsidR="00AD6795">
        <w:rPr>
          <w:rFonts w:ascii="inherit" w:hAnsi="inherit"/>
          <w:color w:val="212121"/>
        </w:rPr>
        <w:t>PODATKI: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1. Topil vosek: </w:t>
      </w:r>
      <w:proofErr w:type="spellStart"/>
      <w:r w:rsidR="00290BD4">
        <w:rPr>
          <w:rFonts w:ascii="inherit" w:hAnsi="inherit"/>
          <w:color w:val="212121"/>
        </w:rPr>
        <w:t>max</w:t>
      </w:r>
      <w:proofErr w:type="spellEnd"/>
      <w:r w:rsidR="00290BD4">
        <w:rPr>
          <w:rFonts w:ascii="inherit" w:hAnsi="inherit"/>
          <w:color w:val="212121"/>
        </w:rPr>
        <w:t xml:space="preserve"> 6</w:t>
      </w:r>
      <w:r>
        <w:rPr>
          <w:rFonts w:ascii="inherit" w:hAnsi="inherit"/>
          <w:color w:val="212121"/>
        </w:rPr>
        <w:t>5 ℃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2. Napetost: 230V ~</w:t>
      </w:r>
    </w:p>
    <w:p w:rsidR="00CC1D99" w:rsidRDefault="00CC1D99" w:rsidP="00CC1D99">
      <w:pPr>
        <w:pStyle w:val="HTML-oblikovan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3. Moč: </w:t>
      </w:r>
      <w:r w:rsidR="00290BD4">
        <w:rPr>
          <w:rFonts w:ascii="inherit" w:hAnsi="inherit"/>
          <w:color w:val="212121"/>
        </w:rPr>
        <w:t>220</w:t>
      </w:r>
      <w:bookmarkStart w:id="0" w:name="_GoBack"/>
      <w:bookmarkEnd w:id="0"/>
      <w:r>
        <w:rPr>
          <w:rFonts w:ascii="inherit" w:hAnsi="inherit"/>
          <w:color w:val="212121"/>
        </w:rPr>
        <w:t>W</w:t>
      </w:r>
    </w:p>
    <w:p w:rsidR="005F64C3" w:rsidRDefault="005F64C3"/>
    <w:sectPr w:rsidR="005F64C3" w:rsidSect="0065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99"/>
    <w:rsid w:val="00290BD4"/>
    <w:rsid w:val="003F5B09"/>
    <w:rsid w:val="005F64C3"/>
    <w:rsid w:val="0065752E"/>
    <w:rsid w:val="006D08E9"/>
    <w:rsid w:val="00717CED"/>
    <w:rsid w:val="007F3C3C"/>
    <w:rsid w:val="009F11F5"/>
    <w:rsid w:val="00AD6795"/>
    <w:rsid w:val="00CC1D99"/>
    <w:rsid w:val="00DD3AF8"/>
    <w:rsid w:val="00EB3464"/>
    <w:rsid w:val="00EF30C7"/>
    <w:rsid w:val="00EF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BE1E8-F901-467C-9086-BD7842DC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575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C1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C1D99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3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SilverStore</cp:lastModifiedBy>
  <cp:revision>2</cp:revision>
  <cp:lastPrinted>2021-11-30T15:06:00Z</cp:lastPrinted>
  <dcterms:created xsi:type="dcterms:W3CDTF">2021-11-30T15:06:00Z</dcterms:created>
  <dcterms:modified xsi:type="dcterms:W3CDTF">2021-11-30T15:06:00Z</dcterms:modified>
</cp:coreProperties>
</file>